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  <w:r w:rsidR="0092682F" w:rsidRPr="0092682F">
        <w:rPr>
          <w:rFonts w:cs="David" w:hint="cs"/>
          <w:b/>
          <w:bCs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3474" cy="682906"/>
            <wp:effectExtent l="19050" t="0" r="8521" b="0"/>
            <wp:wrapNone/>
            <wp:docPr id="1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918" w:type="dxa"/>
        <w:tblLayout w:type="fixed"/>
        <w:tblLook w:val="04A0"/>
      </w:tblPr>
      <w:tblGrid>
        <w:gridCol w:w="1800"/>
        <w:gridCol w:w="7186"/>
      </w:tblGrid>
      <w:tr w:rsidR="008E3AA5" w:rsidTr="00EA7700">
        <w:tc>
          <w:tcPr>
            <w:tcW w:w="18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E3AA5" w:rsidRDefault="008E3AA5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7186" w:type="dxa"/>
            <w:vMerge w:val="restart"/>
            <w:shd w:val="clear" w:color="auto" w:fill="auto"/>
          </w:tcPr>
          <w:p w:rsidR="008E3AA5" w:rsidRDefault="008E3AA5" w:rsidP="008E3AA5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E3AA5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תיקון מכרז 2/2013</w:t>
            </w:r>
            <w:r w:rsidRPr="008E3AA5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- פינוי אשפה וגזם במינהל המחקר החקלאי ובמשרד החקלאות בקריה החקלאית בראשל"צ.</w:t>
            </w:r>
          </w:p>
          <w:p w:rsidR="008E3AA5" w:rsidRDefault="008E3AA5" w:rsidP="00CC247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</w:t>
            </w:r>
            <w:r w:rsidR="00CC2479" w:rsidRPr="00CC2479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12,0</w:t>
            </w:r>
            <w:r w:rsidRPr="00CC2479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00 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כערבות לעמידת הזוכה בתנאי הצעתו (הערבות על הסך הנ"ל תהיה ל-60 יום מהמועד האחרון להגשת ההצעות למכרז).</w:t>
            </w:r>
          </w:p>
          <w:p w:rsidR="008E3AA5" w:rsidRPr="00CC2479" w:rsidRDefault="008E3AA5" w:rsidP="00CC247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CC2479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פגש מציעים יערך בתאריך  </w:t>
            </w:r>
            <w:r w:rsidR="00CC2479" w:rsidRPr="00CC2479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21</w:t>
            </w:r>
            <w:r w:rsidRPr="00CC2479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/4/2013   בשעה  10:00</w:t>
            </w:r>
          </w:p>
          <w:p w:rsidR="008E3AA5" w:rsidRDefault="008E3AA5" w:rsidP="00354DBD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המפגש: במינהל המחקר החקלאי, בנין ב' מינהלה קומה 1 בממ"ד.</w:t>
            </w:r>
          </w:p>
          <w:p w:rsidR="008E3AA5" w:rsidRDefault="008E3AA5" w:rsidP="008E3AA5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: מר עידו טריביש טל': 050-6220391  (לקבלת פרטי הגעה בלבד).</w:t>
            </w:r>
          </w:p>
          <w:p w:rsidR="008E3AA5" w:rsidRDefault="008E3AA5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במכרז.</w:t>
            </w:r>
          </w:p>
        </w:tc>
      </w:tr>
      <w:tr w:rsidR="008E3AA5" w:rsidRPr="00B11AC4" w:rsidTr="00EA7700">
        <w:tc>
          <w:tcPr>
            <w:tcW w:w="1800" w:type="dxa"/>
            <w:tcBorders>
              <w:top w:val="single" w:sz="4" w:space="0" w:color="auto"/>
            </w:tcBorders>
          </w:tcPr>
          <w:p w:rsidR="008E3AA5" w:rsidRPr="00B11AC4" w:rsidRDefault="008E3AA5" w:rsidP="00CC247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CC2479">
              <w:rPr>
                <w:rFonts w:cs="David" w:hint="cs"/>
                <w:b/>
                <w:bCs/>
                <w:sz w:val="24"/>
                <w:szCs w:val="24"/>
                <w:rtl/>
              </w:rPr>
              <w:t>חמישי</w:t>
            </w:r>
          </w:p>
          <w:p w:rsidR="008E3AA5" w:rsidRPr="00B11AC4" w:rsidRDefault="00CC2479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2.5</w:t>
            </w:r>
            <w:r w:rsidR="008E3AA5">
              <w:rPr>
                <w:rFonts w:cs="David" w:hint="cs"/>
                <w:b/>
                <w:bCs/>
                <w:sz w:val="24"/>
                <w:szCs w:val="24"/>
                <w:rtl/>
              </w:rPr>
              <w:t>.2013</w:t>
            </w:r>
          </w:p>
          <w:p w:rsidR="008E3AA5" w:rsidRDefault="008E3AA5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E3AA5" w:rsidRPr="00B11AC4" w:rsidRDefault="008E3AA5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7186" w:type="dxa"/>
            <w:vMerge/>
            <w:shd w:val="clear" w:color="auto" w:fill="auto"/>
          </w:tcPr>
          <w:p w:rsidR="008E3AA5" w:rsidRPr="00970777" w:rsidRDefault="008E3AA5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681D7B" w:rsidRDefault="00681D7B" w:rsidP="00681D7B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1.   את טפסי המכרזים ניתן לקבל במשרדנו באגף רכש, נכסים ולוגיסטיקה ביחידת הרכש -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מחלקת מכרזים של מינהל המחקר החקלאי, דרך המכבים 68 ראשל"צ – הקריה החקלאית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(כביש בית-דגן),בתוך המחסן המרכזי מול הרפת. טל': 03-9683774</w:t>
      </w:r>
      <w:r w:rsidR="00230309">
        <w:rPr>
          <w:rFonts w:cs="David" w:hint="cs"/>
          <w:b/>
          <w:bCs/>
          <w:sz w:val="24"/>
          <w:szCs w:val="24"/>
          <w:rtl/>
        </w:rPr>
        <w:t>/3385</w:t>
      </w:r>
      <w:r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6"/>
      <w:bookmarkStart w:id="3" w:name="OLE_LINK5"/>
    </w:p>
    <w:p w:rsidR="00681D7B" w:rsidRDefault="00681D7B" w:rsidP="00681D7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כמו כן ניתן להוריד את טפסי המכרז באתר האינטרנט של מינהל הרכש הממשלתי באגף החשב 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http://www.mr.gov.il/purchasing</w:t>
      </w:r>
      <w:r>
        <w:rPr>
          <w:rFonts w:asciiTheme="majorBidi" w:hAnsiTheme="majorBidi" w:cs="David" w:hint="cs"/>
          <w:b/>
          <w:bCs/>
          <w:sz w:val="24"/>
          <w:szCs w:val="24"/>
          <w:rtl/>
        </w:rPr>
        <w:t>הכללי</w:t>
      </w:r>
      <w:r>
        <w:rPr>
          <w:rFonts w:cs="David" w:hint="cs"/>
          <w:b/>
          <w:bCs/>
          <w:sz w:val="24"/>
          <w:szCs w:val="24"/>
          <w:rtl/>
        </w:rPr>
        <w:t xml:space="preserve"> בכתובת:   </w:t>
      </w:r>
    </w:p>
    <w:p w:rsidR="00681D7B" w:rsidRDefault="00681D7B" w:rsidP="00681D7B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681D7B" w:rsidRDefault="00681D7B" w:rsidP="00681D7B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3.   התשלום עבור מסמכי המכרז יעשה בשובר תשלום שישולם בבנק הדואר לפקודת: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משרד החקלאות מכון וולקני בלבד לחשבון מס' 0-05511-0. סכום זה לא יוחזר.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0F37E3"/>
    <w:rsid w:val="00100D64"/>
    <w:rsid w:val="0013279A"/>
    <w:rsid w:val="001352BA"/>
    <w:rsid w:val="0018560A"/>
    <w:rsid w:val="00192358"/>
    <w:rsid w:val="001B0EA0"/>
    <w:rsid w:val="001C593B"/>
    <w:rsid w:val="001D69CC"/>
    <w:rsid w:val="001E34A2"/>
    <w:rsid w:val="001E5788"/>
    <w:rsid w:val="001E780E"/>
    <w:rsid w:val="00230309"/>
    <w:rsid w:val="002501C2"/>
    <w:rsid w:val="002542B0"/>
    <w:rsid w:val="00257615"/>
    <w:rsid w:val="00262904"/>
    <w:rsid w:val="002864A7"/>
    <w:rsid w:val="002A21F5"/>
    <w:rsid w:val="002C7730"/>
    <w:rsid w:val="002D6B30"/>
    <w:rsid w:val="002F4487"/>
    <w:rsid w:val="002F6703"/>
    <w:rsid w:val="002F73D9"/>
    <w:rsid w:val="00354DBD"/>
    <w:rsid w:val="00355F2B"/>
    <w:rsid w:val="003831E9"/>
    <w:rsid w:val="003B1D12"/>
    <w:rsid w:val="0046795A"/>
    <w:rsid w:val="0047714A"/>
    <w:rsid w:val="00493C3E"/>
    <w:rsid w:val="004A1FAD"/>
    <w:rsid w:val="004A26D8"/>
    <w:rsid w:val="004D2C7B"/>
    <w:rsid w:val="004E1303"/>
    <w:rsid w:val="004E46AB"/>
    <w:rsid w:val="004F1BE1"/>
    <w:rsid w:val="004F2391"/>
    <w:rsid w:val="00506EDE"/>
    <w:rsid w:val="0050724A"/>
    <w:rsid w:val="00536A16"/>
    <w:rsid w:val="005478DA"/>
    <w:rsid w:val="0057581B"/>
    <w:rsid w:val="00585157"/>
    <w:rsid w:val="00587CEB"/>
    <w:rsid w:val="00591B67"/>
    <w:rsid w:val="005B5DB5"/>
    <w:rsid w:val="005D00B5"/>
    <w:rsid w:val="005E27EB"/>
    <w:rsid w:val="005F7FEF"/>
    <w:rsid w:val="006063A7"/>
    <w:rsid w:val="00610BAE"/>
    <w:rsid w:val="006219C1"/>
    <w:rsid w:val="006270DA"/>
    <w:rsid w:val="006605C4"/>
    <w:rsid w:val="006625CE"/>
    <w:rsid w:val="00667E54"/>
    <w:rsid w:val="00681D7B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029EA"/>
    <w:rsid w:val="008217A3"/>
    <w:rsid w:val="00831418"/>
    <w:rsid w:val="00834F80"/>
    <w:rsid w:val="00837F0A"/>
    <w:rsid w:val="00840874"/>
    <w:rsid w:val="0086225E"/>
    <w:rsid w:val="008724C7"/>
    <w:rsid w:val="00892CA0"/>
    <w:rsid w:val="008B6B1C"/>
    <w:rsid w:val="008D0459"/>
    <w:rsid w:val="008E3AA5"/>
    <w:rsid w:val="008E7DAA"/>
    <w:rsid w:val="00902BFA"/>
    <w:rsid w:val="00914E70"/>
    <w:rsid w:val="0092682F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17F05"/>
    <w:rsid w:val="00A342B1"/>
    <w:rsid w:val="00A46392"/>
    <w:rsid w:val="00A55E3F"/>
    <w:rsid w:val="00A67380"/>
    <w:rsid w:val="00AE1465"/>
    <w:rsid w:val="00AF5C47"/>
    <w:rsid w:val="00B11AC4"/>
    <w:rsid w:val="00B163AF"/>
    <w:rsid w:val="00B438A6"/>
    <w:rsid w:val="00B43A3D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4741E"/>
    <w:rsid w:val="00C47BD2"/>
    <w:rsid w:val="00C70707"/>
    <w:rsid w:val="00C7579F"/>
    <w:rsid w:val="00CA5793"/>
    <w:rsid w:val="00CC2479"/>
    <w:rsid w:val="00CC5FAA"/>
    <w:rsid w:val="00CD683E"/>
    <w:rsid w:val="00CE3920"/>
    <w:rsid w:val="00CF0864"/>
    <w:rsid w:val="00CF23DC"/>
    <w:rsid w:val="00CF7A0C"/>
    <w:rsid w:val="00D03D39"/>
    <w:rsid w:val="00D05ABF"/>
    <w:rsid w:val="00D20283"/>
    <w:rsid w:val="00D2119C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EF724A"/>
    <w:rsid w:val="00F073F5"/>
    <w:rsid w:val="00F50BF6"/>
    <w:rsid w:val="00FA08EF"/>
    <w:rsid w:val="00FA5D6B"/>
    <w:rsid w:val="00FC3957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2E9A62-535F-4996-BC88-39C8F9A1F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2010-06-06T08:32:00Z</cp:lastPrinted>
  <dcterms:created xsi:type="dcterms:W3CDTF">2013-04-07T14:15:00Z</dcterms:created>
  <dcterms:modified xsi:type="dcterms:W3CDTF">2013-04-08T15:15:00Z</dcterms:modified>
</cp:coreProperties>
</file>